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A9A0" w14:textId="77777777" w:rsidR="00C609FF" w:rsidRPr="00C609FF" w:rsidRDefault="00C609FF" w:rsidP="00C609FF">
      <w:pPr>
        <w:rPr>
          <w:b/>
          <w:bCs/>
        </w:rPr>
      </w:pPr>
      <w:r w:rsidRPr="00C609FF">
        <w:rPr>
          <w:b/>
          <w:bCs/>
        </w:rPr>
        <w:t>Making bookings</w:t>
      </w:r>
    </w:p>
    <w:p w14:paraId="106B2F60" w14:textId="77777777" w:rsidR="00C609FF" w:rsidRPr="00C609FF" w:rsidRDefault="00C609FF" w:rsidP="00C609FF">
      <w:pPr>
        <w:numPr>
          <w:ilvl w:val="0"/>
          <w:numId w:val="1"/>
        </w:numPr>
      </w:pPr>
      <w:r w:rsidRPr="00C609FF">
        <w:t>Go to </w:t>
      </w:r>
      <w:hyperlink r:id="rId5" w:tgtFrame="_blank" w:history="1">
        <w:r w:rsidRPr="00C609FF">
          <w:rPr>
            <w:rStyle w:val="Hyperlink"/>
          </w:rPr>
          <w:t>www.parentpay.com</w:t>
        </w:r>
      </w:hyperlink>
      <w:r w:rsidRPr="00C609FF">
        <w:t> and log in.</w:t>
      </w:r>
    </w:p>
    <w:p w14:paraId="7B053DF4" w14:textId="3E0F2AC6" w:rsidR="00C609FF" w:rsidRPr="00C609FF" w:rsidRDefault="00C609FF" w:rsidP="00C609FF">
      <w:pPr>
        <w:numPr>
          <w:ilvl w:val="0"/>
          <w:numId w:val="1"/>
        </w:numPr>
      </w:pPr>
      <w:r w:rsidRPr="00C609FF">
        <w:t>Select the child to make bookings for </w:t>
      </w:r>
      <w:r w:rsidRPr="00C609FF">
        <w:rPr>
          <w:b/>
          <w:bCs/>
        </w:rPr>
        <w:t>[1]</w:t>
      </w:r>
      <w:r w:rsidRPr="00C609FF">
        <w:t>.</w:t>
      </w:r>
      <w:r w:rsidRPr="00C609FF">
        <w:br/>
      </w:r>
      <w:r w:rsidRPr="00C609FF">
        <w:br/>
      </w:r>
      <w:r w:rsidRPr="00C609FF">
        <w:drawing>
          <wp:inline distT="0" distB="0" distL="0" distR="0" wp14:anchorId="09A5ECB9" wp14:editId="58E5A500">
            <wp:extent cx="5731510" cy="3543935"/>
            <wp:effectExtent l="0" t="0" r="2540" b="0"/>
            <wp:docPr id="1809034633" name="Picture 18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034633" name="Picture 18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9FF">
        <w:br/>
      </w:r>
    </w:p>
    <w:p w14:paraId="1326AFCE" w14:textId="19DE681E" w:rsidR="00C609FF" w:rsidRPr="00C609FF" w:rsidRDefault="00C609FF" w:rsidP="00C609FF">
      <w:pPr>
        <w:numPr>
          <w:ilvl w:val="0"/>
          <w:numId w:val="1"/>
        </w:numPr>
      </w:pPr>
      <w:r w:rsidRPr="00C609FF">
        <w:t>From the menu </w:t>
      </w:r>
      <w:r w:rsidRPr="00C609FF">
        <w:rPr>
          <w:b/>
          <w:bCs/>
        </w:rPr>
        <w:t>[2]</w:t>
      </w:r>
      <w:r w:rsidRPr="00C609FF">
        <w:t> select </w:t>
      </w:r>
      <w:r w:rsidRPr="00C609FF">
        <w:rPr>
          <w:b/>
          <w:bCs/>
        </w:rPr>
        <w:t>Book meals and places</w:t>
      </w:r>
      <w:r w:rsidRPr="00C609FF">
        <w:t> &gt; </w:t>
      </w:r>
      <w:r w:rsidRPr="00C609FF">
        <w:rPr>
          <w:b/>
          <w:bCs/>
        </w:rPr>
        <w:t>Make bookings [3].</w:t>
      </w:r>
      <w:r w:rsidRPr="00C609FF">
        <w:rPr>
          <w:b/>
          <w:bCs/>
        </w:rPr>
        <w:br/>
      </w:r>
      <w:r w:rsidRPr="00C609FF">
        <w:br/>
      </w:r>
      <w:r w:rsidRPr="00C609FF">
        <w:lastRenderedPageBreak/>
        <w:drawing>
          <wp:inline distT="0" distB="0" distL="0" distR="0" wp14:anchorId="3D7723D0" wp14:editId="7CF7C358">
            <wp:extent cx="5731510" cy="5106670"/>
            <wp:effectExtent l="0" t="0" r="2540" b="0"/>
            <wp:docPr id="1953644423" name="Picture 1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644423" name="Picture 1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9FF">
        <w:br/>
      </w:r>
    </w:p>
    <w:p w14:paraId="4E33368B" w14:textId="0E8CA2DF" w:rsidR="00C609FF" w:rsidRPr="00C609FF" w:rsidRDefault="00C609FF" w:rsidP="00C609FF">
      <w:pPr>
        <w:numPr>
          <w:ilvl w:val="0"/>
          <w:numId w:val="1"/>
        </w:numPr>
      </w:pPr>
      <w:r w:rsidRPr="00C609FF">
        <w:t>Select the </w:t>
      </w:r>
      <w:r w:rsidRPr="00C609FF">
        <w:rPr>
          <w:b/>
          <w:bCs/>
        </w:rPr>
        <w:t>Event</w:t>
      </w:r>
      <w:r w:rsidRPr="00C609FF">
        <w:t> that you wish to make a booking for </w:t>
      </w:r>
      <w:r w:rsidRPr="00C609FF">
        <w:rPr>
          <w:b/>
          <w:bCs/>
        </w:rPr>
        <w:t>[4] </w:t>
      </w:r>
      <w:r w:rsidRPr="00C609FF">
        <w:t>and </w:t>
      </w:r>
      <w:proofErr w:type="gramStart"/>
      <w:r w:rsidRPr="00C609FF">
        <w:t>If</w:t>
      </w:r>
      <w:proofErr w:type="gramEnd"/>
      <w:r w:rsidRPr="00C609FF">
        <w:t xml:space="preserve"> required choose a week. Then select </w:t>
      </w:r>
      <w:r w:rsidRPr="00C609FF">
        <w:rPr>
          <w:b/>
          <w:bCs/>
        </w:rPr>
        <w:t>Make or view bookings [5].</w:t>
      </w:r>
      <w:r w:rsidRPr="00C609FF">
        <w:rPr>
          <w:b/>
          <w:bCs/>
        </w:rPr>
        <w:br/>
      </w:r>
      <w:r w:rsidRPr="00C609FF">
        <w:rPr>
          <w:b/>
          <w:bCs/>
        </w:rPr>
        <w:br/>
      </w:r>
      <w:r w:rsidRPr="00C609FF">
        <w:rPr>
          <w:b/>
          <w:bCs/>
        </w:rPr>
        <w:lastRenderedPageBreak/>
        <w:drawing>
          <wp:inline distT="0" distB="0" distL="0" distR="0" wp14:anchorId="1EA5BBA8" wp14:editId="480DF8B6">
            <wp:extent cx="5731510" cy="4994910"/>
            <wp:effectExtent l="0" t="0" r="2540" b="0"/>
            <wp:docPr id="71915376" name="Picture 16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5376" name="Picture 16" descr="A screenshot of a web p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9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9FF">
        <w:rPr>
          <w:b/>
          <w:bCs/>
        </w:rPr>
        <w:br/>
      </w:r>
    </w:p>
    <w:p w14:paraId="1DC061FE" w14:textId="77777777" w:rsidR="00C609FF" w:rsidRPr="00C609FF" w:rsidRDefault="00C609FF" w:rsidP="00C609FF">
      <w:pPr>
        <w:numPr>
          <w:ilvl w:val="0"/>
          <w:numId w:val="1"/>
        </w:numPr>
      </w:pPr>
      <w:r w:rsidRPr="00C609FF">
        <w:t>A booking screen will be presented:</w:t>
      </w:r>
      <w:r w:rsidRPr="00C609FF">
        <w:br/>
      </w:r>
      <w:r w:rsidRPr="00C609FF">
        <w:br/>
      </w:r>
      <w:r w:rsidRPr="00C609FF">
        <w:rPr>
          <w:b/>
          <w:bCs/>
        </w:rPr>
        <w:t>NOTE</w:t>
      </w:r>
      <w:r w:rsidRPr="00C609FF">
        <w:t> Several possible bookings screens are available based on the options chosen by the child's school setup. Each of these options are displayed below:</w:t>
      </w:r>
      <w:r w:rsidRPr="00C609FF">
        <w:br/>
      </w:r>
      <w:r w:rsidRPr="00C609FF">
        <w:br/>
      </w:r>
    </w:p>
    <w:p w14:paraId="787C0B89" w14:textId="4F35FF45" w:rsidR="00C609FF" w:rsidRPr="00C609FF" w:rsidRDefault="00C609FF" w:rsidP="00C609FF">
      <w:pPr>
        <w:numPr>
          <w:ilvl w:val="1"/>
          <w:numId w:val="1"/>
        </w:numPr>
      </w:pPr>
      <w:r w:rsidRPr="00C609FF">
        <w:rPr>
          <w:b/>
          <w:bCs/>
        </w:rPr>
        <w:t>OPTION 1</w:t>
      </w:r>
      <w:r w:rsidRPr="00C609FF">
        <w:t>: Full menu choices are displayed with images (where available) for each item for each day. Nutritional information may also be available. Additional weeks can be viewed by using the </w:t>
      </w:r>
      <w:r w:rsidRPr="00C609FF">
        <w:rPr>
          <w:b/>
          <w:bCs/>
        </w:rPr>
        <w:t>Next week </w:t>
      </w:r>
      <w:r w:rsidRPr="00C609FF">
        <w:t>button </w:t>
      </w:r>
      <w:r w:rsidRPr="00C609FF">
        <w:rPr>
          <w:b/>
          <w:bCs/>
        </w:rPr>
        <w:t>[X]</w:t>
      </w:r>
      <w:r w:rsidRPr="00C609FF">
        <w:t>.</w:t>
      </w:r>
      <w:r w:rsidRPr="00C609FF">
        <w:br/>
      </w:r>
      <w:r w:rsidRPr="00C609FF">
        <w:lastRenderedPageBreak/>
        <w:drawing>
          <wp:inline distT="0" distB="0" distL="0" distR="0" wp14:anchorId="571CCE62" wp14:editId="5B0B2DC4">
            <wp:extent cx="5731510" cy="3597275"/>
            <wp:effectExtent l="0" t="0" r="2540" b="3175"/>
            <wp:docPr id="531437961" name="Picture 15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37961" name="Picture 15" descr="A screenshot of a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9FF">
        <w:br/>
      </w:r>
    </w:p>
    <w:p w14:paraId="49D384CC" w14:textId="583624B3" w:rsidR="00C609FF" w:rsidRPr="00C609FF" w:rsidRDefault="00C609FF" w:rsidP="00C609FF">
      <w:pPr>
        <w:numPr>
          <w:ilvl w:val="1"/>
          <w:numId w:val="1"/>
        </w:numPr>
      </w:pPr>
      <w:r w:rsidRPr="00C609FF">
        <w:rPr>
          <w:b/>
          <w:bCs/>
        </w:rPr>
        <w:t>OPTION 2</w:t>
      </w:r>
      <w:r w:rsidRPr="00C609FF">
        <w:t>: Individual choices are available to select for example main, side, and dessert for each day </w:t>
      </w:r>
      <w:r w:rsidRPr="00C609FF">
        <w:rPr>
          <w:b/>
          <w:bCs/>
        </w:rPr>
        <w:t>[X]</w:t>
      </w:r>
      <w:r w:rsidRPr="00C609FF">
        <w:t>. Additional weeks can be viewed by using the </w:t>
      </w:r>
      <w:r w:rsidRPr="00C609FF">
        <w:rPr>
          <w:b/>
          <w:bCs/>
        </w:rPr>
        <w:t>Next week </w:t>
      </w:r>
      <w:r w:rsidRPr="00C609FF">
        <w:t>button </w:t>
      </w:r>
      <w:r w:rsidRPr="00C609FF">
        <w:rPr>
          <w:b/>
          <w:bCs/>
        </w:rPr>
        <w:t>[X]</w:t>
      </w:r>
      <w:r w:rsidRPr="00C609FF">
        <w:t>.</w:t>
      </w:r>
      <w:r w:rsidRPr="00C609FF">
        <w:br/>
      </w:r>
      <w:r w:rsidRPr="00C609FF">
        <w:drawing>
          <wp:inline distT="0" distB="0" distL="0" distR="0" wp14:anchorId="072661D8" wp14:editId="56E79543">
            <wp:extent cx="5731510" cy="3597275"/>
            <wp:effectExtent l="0" t="0" r="2540" b="3175"/>
            <wp:docPr id="262556931" name="Picture 14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56931" name="Picture 14" descr="A screenshot of a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9FF">
        <w:br/>
      </w:r>
    </w:p>
    <w:p w14:paraId="529A7407" w14:textId="380B81A8" w:rsidR="00C609FF" w:rsidRPr="00C609FF" w:rsidRDefault="00C609FF" w:rsidP="00C609FF">
      <w:pPr>
        <w:numPr>
          <w:ilvl w:val="1"/>
          <w:numId w:val="1"/>
        </w:numPr>
      </w:pPr>
      <w:r w:rsidRPr="00C609FF">
        <w:rPr>
          <w:b/>
          <w:bCs/>
        </w:rPr>
        <w:t>OPTION 3</w:t>
      </w:r>
      <w:r w:rsidRPr="00C609FF">
        <w:t>: View the available options shown on a fixed menu and then book a meal or event for each day. Use the </w:t>
      </w:r>
      <w:r w:rsidRPr="00C609FF">
        <w:rPr>
          <w:b/>
          <w:bCs/>
        </w:rPr>
        <w:t>Next week </w:t>
      </w:r>
      <w:r w:rsidRPr="00C609FF">
        <w:t>button to make further bookings.</w:t>
      </w:r>
      <w:r w:rsidRPr="00C609FF">
        <w:br/>
      </w:r>
      <w:r w:rsidRPr="00C609FF">
        <w:lastRenderedPageBreak/>
        <w:drawing>
          <wp:inline distT="0" distB="0" distL="0" distR="0" wp14:anchorId="66843F95" wp14:editId="0D561C1C">
            <wp:extent cx="5731510" cy="3241675"/>
            <wp:effectExtent l="0" t="0" r="2540" b="0"/>
            <wp:docPr id="2084565251" name="Picture 13" descr="A menu on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565251" name="Picture 13" descr="A menu on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9FF">
        <w:br/>
      </w:r>
    </w:p>
    <w:p w14:paraId="0A621C4B" w14:textId="0FB355A3" w:rsidR="00C609FF" w:rsidRPr="00C609FF" w:rsidRDefault="00C609FF" w:rsidP="00C609FF">
      <w:pPr>
        <w:numPr>
          <w:ilvl w:val="1"/>
          <w:numId w:val="1"/>
        </w:numPr>
      </w:pPr>
      <w:r w:rsidRPr="00C609FF">
        <w:rPr>
          <w:b/>
          <w:bCs/>
        </w:rPr>
        <w:t>OPTION 4</w:t>
      </w:r>
      <w:r w:rsidRPr="00C609FF">
        <w:t>: Book a meal or event with no menu to view. Use the </w:t>
      </w:r>
      <w:r w:rsidRPr="00C609FF">
        <w:rPr>
          <w:b/>
          <w:bCs/>
        </w:rPr>
        <w:t>Next week </w:t>
      </w:r>
      <w:r w:rsidRPr="00C609FF">
        <w:t>button to make further bookings.</w:t>
      </w:r>
      <w:r w:rsidRPr="00C609FF">
        <w:br/>
      </w:r>
      <w:r w:rsidRPr="00C609FF">
        <w:drawing>
          <wp:inline distT="0" distB="0" distL="0" distR="0" wp14:anchorId="7A882618" wp14:editId="3B811FCF">
            <wp:extent cx="5731510" cy="1299845"/>
            <wp:effectExtent l="0" t="0" r="2540" b="0"/>
            <wp:docPr id="1273595535" name="Picture 12" descr="A blue and white rectangular box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595535" name="Picture 12" descr="A blue and white rectangular box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9FF">
        <w:br/>
      </w:r>
    </w:p>
    <w:p w14:paraId="70E4245D" w14:textId="77777777" w:rsidR="00C609FF" w:rsidRPr="00C609FF" w:rsidRDefault="00C609FF" w:rsidP="00C609FF">
      <w:pPr>
        <w:numPr>
          <w:ilvl w:val="0"/>
          <w:numId w:val="1"/>
        </w:numPr>
      </w:pPr>
      <w:r w:rsidRPr="00C609FF">
        <w:t>Make all desired bookings.</w:t>
      </w:r>
    </w:p>
    <w:p w14:paraId="7B53E9AF" w14:textId="72703CA8" w:rsidR="00C609FF" w:rsidRPr="00C609FF" w:rsidRDefault="00C609FF" w:rsidP="00C609FF">
      <w:pPr>
        <w:numPr>
          <w:ilvl w:val="0"/>
          <w:numId w:val="1"/>
        </w:numPr>
      </w:pPr>
      <w:r w:rsidRPr="00C609FF">
        <w:t>A summary will be displayed at the bottom of the page with any previous unpaid bookings shown in red.</w:t>
      </w:r>
      <w:r w:rsidRPr="00C609FF">
        <w:drawing>
          <wp:inline distT="0" distB="0" distL="0" distR="0" wp14:anchorId="542A674B" wp14:editId="63AE2688">
            <wp:extent cx="5731510" cy="2609215"/>
            <wp:effectExtent l="0" t="0" r="2540" b="635"/>
            <wp:docPr id="79880351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80351" name="Picture 1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9FF">
        <w:rPr>
          <w:b/>
          <w:bCs/>
        </w:rPr>
        <w:lastRenderedPageBreak/>
        <w:t>WARNING</w:t>
      </w:r>
      <w:r w:rsidRPr="00C609FF">
        <w:t>: Any bookings must be confirmed and (if required) paid for within 2 hours of selecting them.  Failure to do so will result in the bookings being automatically cancelled.</w:t>
      </w:r>
      <w:r w:rsidRPr="00C609FF">
        <w:br/>
      </w:r>
    </w:p>
    <w:p w14:paraId="5D38DFF9" w14:textId="77777777" w:rsidR="00C609FF" w:rsidRPr="00C609FF" w:rsidRDefault="00C609FF" w:rsidP="00C609FF">
      <w:pPr>
        <w:numPr>
          <w:ilvl w:val="0"/>
          <w:numId w:val="1"/>
        </w:numPr>
      </w:pPr>
      <w:r w:rsidRPr="00C609FF">
        <w:t xml:space="preserve">Review the booking </w:t>
      </w:r>
      <w:proofErr w:type="gramStart"/>
      <w:r w:rsidRPr="00C609FF">
        <w:t>summary, and</w:t>
      </w:r>
      <w:proofErr w:type="gramEnd"/>
      <w:r w:rsidRPr="00C609FF">
        <w:t xml:space="preserve"> select Confirm booking.</w:t>
      </w:r>
    </w:p>
    <w:p w14:paraId="69F547F8" w14:textId="1A94C64E" w:rsidR="00C609FF" w:rsidRPr="00C609FF" w:rsidRDefault="00C609FF" w:rsidP="00C609FF">
      <w:pPr>
        <w:numPr>
          <w:ilvl w:val="0"/>
          <w:numId w:val="1"/>
        </w:numPr>
      </w:pPr>
      <w:r w:rsidRPr="00C609FF">
        <w:t xml:space="preserve">Any credit in your Parent Account will be used to pay for the meals. Any remaining cost can be paid by Bank Transfer (if enabled) or </w:t>
      </w:r>
      <w:proofErr w:type="gramStart"/>
      <w:r w:rsidRPr="00C609FF">
        <w:t>Other</w:t>
      </w:r>
      <w:proofErr w:type="gramEnd"/>
      <w:r w:rsidRPr="00C609FF">
        <w:t xml:space="preserve"> payment method.</w:t>
      </w:r>
      <w:r w:rsidRPr="00C609FF">
        <w:drawing>
          <wp:inline distT="0" distB="0" distL="0" distR="0" wp14:anchorId="79C99CC2" wp14:editId="2B09238C">
            <wp:extent cx="5731510" cy="2771140"/>
            <wp:effectExtent l="0" t="0" r="2540" b="0"/>
            <wp:docPr id="11041561" name="Picture 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1561" name="Picture 10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2445B" w14:textId="77777777" w:rsidR="00303481" w:rsidRDefault="00303481"/>
    <w:sectPr w:rsidR="00303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637D4"/>
    <w:multiLevelType w:val="multilevel"/>
    <w:tmpl w:val="D99AA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468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FF"/>
    <w:rsid w:val="002B5728"/>
    <w:rsid w:val="002E6BCE"/>
    <w:rsid w:val="00303481"/>
    <w:rsid w:val="00C6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5A4E"/>
  <w15:chartTrackingRefBased/>
  <w15:docId w15:val="{70F9F3CC-1F1A-4E91-8CE3-A14FA8AF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9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9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9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9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9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9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9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9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9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9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9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0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parentpay.com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Chamberlain</dc:creator>
  <cp:keywords/>
  <dc:description/>
  <cp:lastModifiedBy>Alicia Chamberlain</cp:lastModifiedBy>
  <cp:revision>1</cp:revision>
  <dcterms:created xsi:type="dcterms:W3CDTF">2024-07-30T14:05:00Z</dcterms:created>
  <dcterms:modified xsi:type="dcterms:W3CDTF">2024-07-30T14:06:00Z</dcterms:modified>
</cp:coreProperties>
</file>